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32"/>
          <w:szCs w:val="32"/>
        </w:rPr>
      </w:pPr>
      <w:r>
        <w:rPr>
          <w:rFonts w:hint="eastAsia" w:ascii="宋体" w:hAnsi="宋体" w:eastAsia="宋体" w:cs="宋体"/>
          <w:b/>
          <w:bCs w:val="0"/>
          <w:sz w:val="32"/>
          <w:szCs w:val="32"/>
          <w:lang w:val="en-US" w:eastAsia="zh-CN"/>
        </w:rPr>
        <w:t>常州市金坛区第二中学网络教学资源服务</w:t>
      </w:r>
      <w:r>
        <w:rPr>
          <w:rFonts w:hint="eastAsia" w:ascii="宋体" w:hAnsi="宋体" w:eastAsia="宋体" w:cs="宋体"/>
          <w:b/>
          <w:bCs w:val="0"/>
          <w:sz w:val="32"/>
          <w:szCs w:val="32"/>
        </w:rPr>
        <w:t>询价公告</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textAlignment w:val="auto"/>
        <w:rPr>
          <w:rFonts w:hint="eastAsia" w:ascii="黑体" w:hAnsi="黑体" w:eastAsia="黑体" w:cs="Helvetica"/>
          <w:b/>
          <w:color w:val="000000"/>
        </w:rPr>
      </w:pP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ascii="黑体" w:hAnsi="黑体" w:eastAsia="黑体" w:cs="Helvetica"/>
          <w:b w:val="0"/>
          <w:bCs/>
          <w:color w:val="000000"/>
          <w:sz w:val="24"/>
          <w:szCs w:val="24"/>
        </w:rPr>
      </w:pPr>
      <w:r>
        <w:rPr>
          <w:rFonts w:hint="eastAsia" w:ascii="黑体" w:hAnsi="黑体" w:eastAsia="黑体" w:cs="Helvetica"/>
          <w:b w:val="0"/>
          <w:bCs/>
          <w:color w:val="000000"/>
          <w:sz w:val="24"/>
          <w:szCs w:val="24"/>
        </w:rPr>
        <w:t>一、项目基本情况</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项目名称</w:t>
      </w:r>
      <w:r>
        <w:rPr>
          <w:rFonts w:hint="eastAsia" w:ascii="宋体" w:hAnsi="宋体" w:eastAsia="宋体" w:cs="宋体"/>
          <w:b w:val="0"/>
          <w:bCs/>
          <w:color w:val="000000"/>
          <w:sz w:val="24"/>
          <w:szCs w:val="24"/>
          <w:lang w:eastAsia="zh-CN"/>
        </w:rPr>
        <w:t>：</w:t>
      </w:r>
      <w:r>
        <w:rPr>
          <w:rFonts w:hint="eastAsia" w:cs="宋体"/>
          <w:b w:val="0"/>
          <w:bCs/>
          <w:color w:val="000000"/>
          <w:sz w:val="24"/>
          <w:szCs w:val="24"/>
          <w:lang w:val="en-US" w:eastAsia="zh-CN"/>
        </w:rPr>
        <w:t>网络教学资源</w:t>
      </w:r>
      <w:r>
        <w:rPr>
          <w:rFonts w:hint="eastAsia" w:ascii="宋体" w:hAnsi="宋体" w:eastAsia="宋体" w:cs="宋体"/>
          <w:b w:val="0"/>
          <w:bCs/>
          <w:color w:val="000000"/>
          <w:sz w:val="24"/>
          <w:szCs w:val="24"/>
          <w:lang w:val="en-US" w:eastAsia="zh-CN"/>
        </w:rPr>
        <w:t>服务</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采购方式：询价</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3.</w:t>
      </w:r>
      <w:r>
        <w:rPr>
          <w:rFonts w:hint="eastAsia" w:ascii="宋体" w:hAnsi="宋体" w:eastAsia="宋体" w:cs="宋体"/>
          <w:b w:val="0"/>
          <w:bCs/>
          <w:color w:val="000000"/>
          <w:sz w:val="24"/>
          <w:szCs w:val="24"/>
        </w:rPr>
        <w:t>预算金额：</w:t>
      </w:r>
      <w:r>
        <w:rPr>
          <w:rFonts w:hint="eastAsia" w:cs="宋体"/>
          <w:b w:val="0"/>
          <w:bCs/>
          <w:color w:val="000000"/>
          <w:sz w:val="24"/>
          <w:szCs w:val="24"/>
          <w:lang w:val="en-US" w:eastAsia="zh-CN"/>
        </w:rPr>
        <w:t>35000</w:t>
      </w:r>
      <w:r>
        <w:rPr>
          <w:rFonts w:hint="eastAsia" w:ascii="宋体" w:hAnsi="宋体" w:eastAsia="宋体" w:cs="宋体"/>
          <w:b w:val="0"/>
          <w:bCs/>
          <w:color w:val="000000"/>
          <w:sz w:val="24"/>
          <w:szCs w:val="24"/>
        </w:rPr>
        <w:t>元</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最高限价：</w:t>
      </w:r>
      <w:r>
        <w:rPr>
          <w:rFonts w:hint="eastAsia" w:cs="宋体"/>
          <w:b w:val="0"/>
          <w:bCs/>
          <w:color w:val="000000"/>
          <w:sz w:val="24"/>
          <w:szCs w:val="24"/>
          <w:lang w:val="en-US" w:eastAsia="zh-CN"/>
        </w:rPr>
        <w:t>35000</w:t>
      </w:r>
      <w:r>
        <w:rPr>
          <w:rFonts w:hint="eastAsia" w:ascii="宋体" w:hAnsi="宋体" w:eastAsia="宋体" w:cs="宋体"/>
          <w:b w:val="0"/>
          <w:bCs/>
          <w:color w:val="000000"/>
          <w:sz w:val="24"/>
          <w:szCs w:val="24"/>
        </w:rPr>
        <w:t>元</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超过预算价的报价为无效报价。</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default" w:ascii="宋体" w:hAnsi="宋体" w:eastAsia="宋体" w:cs="宋体"/>
          <w:b w:val="0"/>
          <w:bCs/>
          <w:caps w:val="0"/>
          <w:color w:val="000000"/>
          <w:sz w:val="24"/>
          <w:szCs w:val="24"/>
          <w:lang w:val="en-US" w:eastAsia="zh-CN"/>
        </w:rPr>
      </w:pPr>
      <w:r>
        <w:rPr>
          <w:rFonts w:hint="eastAsia" w:ascii="宋体" w:hAnsi="宋体" w:eastAsia="宋体" w:cs="宋体"/>
          <w:b w:val="0"/>
          <w:bCs/>
          <w:caps w:val="0"/>
          <w:color w:val="000000"/>
          <w:sz w:val="24"/>
          <w:szCs w:val="24"/>
          <w:lang w:val="en-US" w:eastAsia="zh-CN"/>
        </w:rPr>
        <w:t>5.采购需求：本项目是金坛区第二中学网络教学资源服务采购。服务的项目包括但不限于语文、数学、英语、物理、化学、生物、道德与法治、历史、地理、科学、历史与社会、信息技术、音乐、美术、体育与健康、劳动技术</w:t>
      </w:r>
      <w:r>
        <w:rPr>
          <w:rFonts w:hint="eastAsia" w:cs="宋体"/>
          <w:b w:val="0"/>
          <w:bCs/>
          <w:caps w:val="0"/>
          <w:color w:val="000000"/>
          <w:sz w:val="24"/>
          <w:szCs w:val="24"/>
          <w:lang w:val="en-US" w:eastAsia="zh-CN"/>
        </w:rPr>
        <w:t>等学科资源；教材需涵盖部编版、北师大版、苏教版等主流版本；资源类型需涵盖WORD、JPG、PPT、PDF、MP3、MP4等各资源类型。</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aps w:val="0"/>
          <w:color w:val="000000"/>
          <w:sz w:val="24"/>
          <w:szCs w:val="24"/>
          <w:lang w:val="en-US" w:eastAsia="zh-CN"/>
        </w:rPr>
      </w:pPr>
      <w:r>
        <w:rPr>
          <w:rFonts w:hint="eastAsia" w:ascii="宋体" w:hAnsi="宋体" w:eastAsia="宋体" w:cs="宋体"/>
          <w:b w:val="0"/>
          <w:bCs/>
          <w:caps w:val="0"/>
          <w:color w:val="000000"/>
          <w:sz w:val="24"/>
          <w:szCs w:val="24"/>
          <w:lang w:val="en-US" w:eastAsia="zh-CN"/>
        </w:rPr>
        <w:t>6.合同履行期限：</w:t>
      </w:r>
      <w:r>
        <w:rPr>
          <w:rFonts w:hint="eastAsia" w:cs="宋体"/>
          <w:b w:val="0"/>
          <w:bCs/>
          <w:caps w:val="0"/>
          <w:color w:val="000000"/>
          <w:sz w:val="24"/>
          <w:szCs w:val="24"/>
          <w:highlight w:val="yellow"/>
          <w:lang w:val="en-US" w:eastAsia="zh-CN"/>
        </w:rPr>
        <w:t>3</w:t>
      </w:r>
      <w:r>
        <w:rPr>
          <w:rFonts w:hint="eastAsia" w:ascii="宋体" w:hAnsi="宋体" w:eastAsia="宋体" w:cs="宋体"/>
          <w:b w:val="0"/>
          <w:bCs/>
          <w:caps w:val="0"/>
          <w:color w:val="000000"/>
          <w:sz w:val="24"/>
          <w:szCs w:val="24"/>
          <w:highlight w:val="yellow"/>
          <w:lang w:val="en-US" w:eastAsia="zh-CN"/>
        </w:rPr>
        <w:t>年</w:t>
      </w:r>
      <w:r>
        <w:rPr>
          <w:rFonts w:hint="eastAsia" w:ascii="宋体" w:hAnsi="宋体" w:eastAsia="宋体" w:cs="宋体"/>
          <w:b w:val="0"/>
          <w:bCs/>
          <w:caps w:val="0"/>
          <w:color w:val="000000"/>
          <w:sz w:val="24"/>
          <w:szCs w:val="24"/>
          <w:lang w:val="en-US" w:eastAsia="zh-CN"/>
        </w:rPr>
        <w:t>。如遇教育上级主管部门有关重大政策调整或不可抗力等因素，采购人可提前终止合同。</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aps w:val="0"/>
          <w:color w:val="000000"/>
          <w:sz w:val="24"/>
          <w:szCs w:val="24"/>
          <w:lang w:val="en-US" w:eastAsia="zh-CN"/>
        </w:rPr>
      </w:pPr>
      <w:r>
        <w:rPr>
          <w:rFonts w:hint="eastAsia" w:ascii="宋体" w:hAnsi="宋体" w:eastAsia="宋体" w:cs="宋体"/>
          <w:b w:val="0"/>
          <w:bCs/>
          <w:caps w:val="0"/>
          <w:color w:val="000000"/>
          <w:sz w:val="24"/>
          <w:szCs w:val="24"/>
          <w:lang w:val="en-US" w:eastAsia="zh-CN"/>
        </w:rPr>
        <w:t>7.质量要求：合格。</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aps w:val="0"/>
          <w:color w:val="000000"/>
          <w:sz w:val="24"/>
          <w:szCs w:val="24"/>
          <w:lang w:val="en-US" w:eastAsia="zh-CN"/>
        </w:rPr>
      </w:pPr>
      <w:r>
        <w:rPr>
          <w:rFonts w:hint="eastAsia" w:ascii="宋体" w:hAnsi="宋体" w:eastAsia="宋体" w:cs="宋体"/>
          <w:b w:val="0"/>
          <w:bCs/>
          <w:caps w:val="0"/>
          <w:color w:val="000000"/>
          <w:sz w:val="24"/>
          <w:szCs w:val="24"/>
          <w:lang w:val="en-US" w:eastAsia="zh-CN"/>
        </w:rPr>
        <w:t>8.本项目不接受联合体投标。</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ascii="黑体" w:hAnsi="黑体" w:eastAsia="黑体" w:cs="Helvetica"/>
          <w:b w:val="0"/>
          <w:bCs/>
          <w:color w:val="000000"/>
          <w:sz w:val="24"/>
          <w:szCs w:val="24"/>
        </w:rPr>
      </w:pPr>
      <w:r>
        <w:rPr>
          <w:rFonts w:hint="eastAsia" w:ascii="黑体" w:hAnsi="黑体" w:eastAsia="黑体" w:cs="Helvetica"/>
          <w:b w:val="0"/>
          <w:bCs/>
          <w:color w:val="000000"/>
          <w:sz w:val="24"/>
          <w:szCs w:val="24"/>
          <w:lang w:val="en-US" w:eastAsia="zh-CN"/>
        </w:rPr>
        <w:t>二、</w:t>
      </w:r>
      <w:r>
        <w:rPr>
          <w:rFonts w:hint="eastAsia" w:ascii="黑体" w:hAnsi="黑体" w:eastAsia="黑体" w:cs="Helvetica"/>
          <w:b w:val="0"/>
          <w:bCs/>
          <w:color w:val="000000"/>
          <w:sz w:val="24"/>
          <w:szCs w:val="24"/>
        </w:rPr>
        <w:t>申请人的资格要求</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1.满足《中华人民共和国政府采购法》第二十二条规定</w:t>
      </w:r>
      <w:r>
        <w:rPr>
          <w:rFonts w:hint="eastAsia" w:ascii="宋体" w:hAnsi="宋体" w:eastAsia="宋体" w:cs="宋体"/>
          <w:b w:val="0"/>
          <w:bCs/>
          <w:color w:val="000000"/>
          <w:sz w:val="24"/>
          <w:szCs w:val="24"/>
          <w:lang w:eastAsia="zh-CN"/>
        </w:rPr>
        <w:t>；</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2.未被“信用中国”网站（www.creditchina.gov.cn）列入失信被执行人、重大税收违法案件当事人名单、政府采购严重失信行为记录名单；</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3.单位负责人为同一人或者存在直接控股、管理关系的不同响应人（包含法定代表人（负责人）为同一个人的两个及两个以上法人，母公司、全资子公司及其控股公司），不得参加同一项合同下的采购活动；</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4.本项目的特定资格要求：无。</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default" w:ascii="黑体" w:hAnsi="黑体" w:eastAsia="黑体" w:cs="Helvetica"/>
          <w:b w:val="0"/>
          <w:bCs/>
          <w:color w:val="000000"/>
          <w:sz w:val="24"/>
          <w:szCs w:val="24"/>
          <w:lang w:val="en-US" w:eastAsia="zh-CN"/>
        </w:rPr>
      </w:pPr>
      <w:r>
        <w:rPr>
          <w:rFonts w:hint="eastAsia" w:ascii="黑体" w:hAnsi="黑体" w:eastAsia="黑体" w:cs="Helvetica"/>
          <w:b w:val="0"/>
          <w:bCs/>
          <w:color w:val="000000"/>
          <w:sz w:val="24"/>
          <w:szCs w:val="24"/>
          <w:lang w:val="en-US" w:eastAsia="zh-CN"/>
        </w:rPr>
        <w:t>三、获取询价文件</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时间：202</w:t>
      </w: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年</w:t>
      </w:r>
      <w:r>
        <w:rPr>
          <w:rFonts w:hint="eastAsia" w:cs="宋体"/>
          <w:b w:val="0"/>
          <w:bCs/>
          <w:color w:val="000000"/>
          <w:sz w:val="24"/>
          <w:szCs w:val="24"/>
          <w:lang w:val="en-US" w:eastAsia="zh-CN"/>
        </w:rPr>
        <w:t>5</w:t>
      </w:r>
      <w:r>
        <w:rPr>
          <w:rFonts w:hint="eastAsia" w:ascii="宋体" w:hAnsi="宋体" w:eastAsia="宋体" w:cs="宋体"/>
          <w:b w:val="0"/>
          <w:bCs/>
          <w:color w:val="000000"/>
          <w:sz w:val="24"/>
          <w:szCs w:val="24"/>
        </w:rPr>
        <w:t>月</w:t>
      </w:r>
      <w:r>
        <w:rPr>
          <w:rFonts w:hint="eastAsia" w:ascii="宋体" w:hAnsi="宋体" w:eastAsia="宋体" w:cs="宋体"/>
          <w:b w:val="0"/>
          <w:bCs/>
          <w:color w:val="000000"/>
          <w:sz w:val="24"/>
          <w:szCs w:val="24"/>
          <w:lang w:val="en-US" w:eastAsia="zh-CN"/>
        </w:rPr>
        <w:t>1</w:t>
      </w:r>
      <w:r>
        <w:rPr>
          <w:rFonts w:hint="eastAsia" w:cs="宋体"/>
          <w:b w:val="0"/>
          <w:bCs/>
          <w:color w:val="000000"/>
          <w:sz w:val="24"/>
          <w:szCs w:val="24"/>
          <w:lang w:val="en-US" w:eastAsia="zh-CN"/>
        </w:rPr>
        <w:t>5</w:t>
      </w:r>
      <w:r>
        <w:rPr>
          <w:rFonts w:hint="eastAsia" w:ascii="宋体" w:hAnsi="宋体" w:eastAsia="宋体" w:cs="宋体"/>
          <w:b w:val="0"/>
          <w:bCs/>
          <w:color w:val="000000"/>
          <w:sz w:val="24"/>
          <w:szCs w:val="24"/>
        </w:rPr>
        <w:t>日至202</w:t>
      </w: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年</w:t>
      </w:r>
      <w:r>
        <w:rPr>
          <w:rFonts w:hint="eastAsia" w:cs="宋体"/>
          <w:b w:val="0"/>
          <w:bCs/>
          <w:color w:val="000000"/>
          <w:sz w:val="24"/>
          <w:szCs w:val="24"/>
          <w:lang w:val="en-US" w:eastAsia="zh-CN"/>
        </w:rPr>
        <w:t>5</w:t>
      </w:r>
      <w:r>
        <w:rPr>
          <w:rFonts w:hint="eastAsia" w:ascii="宋体" w:hAnsi="宋体" w:eastAsia="宋体" w:cs="宋体"/>
          <w:b w:val="0"/>
          <w:bCs/>
          <w:color w:val="000000"/>
          <w:sz w:val="24"/>
          <w:szCs w:val="24"/>
        </w:rPr>
        <w:t>月</w:t>
      </w:r>
      <w:r>
        <w:rPr>
          <w:rFonts w:hint="eastAsia" w:cs="宋体"/>
          <w:b w:val="0"/>
          <w:bCs/>
          <w:color w:val="000000"/>
          <w:sz w:val="24"/>
          <w:szCs w:val="24"/>
          <w:lang w:val="en-US" w:eastAsia="zh-CN"/>
        </w:rPr>
        <w:t>21</w:t>
      </w:r>
      <w:r>
        <w:rPr>
          <w:rFonts w:hint="eastAsia" w:ascii="宋体" w:hAnsi="宋体" w:eastAsia="宋体" w:cs="宋体"/>
          <w:b w:val="0"/>
          <w:bCs/>
          <w:color w:val="000000"/>
          <w:sz w:val="24"/>
          <w:szCs w:val="24"/>
        </w:rPr>
        <w:t>日，每天上午8:30至11:30，下午14:00至17:</w:t>
      </w:r>
      <w:r>
        <w:rPr>
          <w:rFonts w:hint="eastAsia" w:ascii="宋体" w:hAnsi="宋体" w:eastAsia="宋体" w:cs="宋体"/>
          <w:b w:val="0"/>
          <w:bCs/>
          <w:color w:val="000000"/>
          <w:sz w:val="24"/>
          <w:szCs w:val="24"/>
          <w:lang w:val="en-US" w:eastAsia="zh-CN"/>
        </w:rPr>
        <w:t>0</w:t>
      </w:r>
      <w:r>
        <w:rPr>
          <w:rFonts w:hint="eastAsia" w:ascii="宋体" w:hAnsi="宋体" w:eastAsia="宋体" w:cs="宋体"/>
          <w:b w:val="0"/>
          <w:bCs/>
          <w:color w:val="000000"/>
          <w:sz w:val="24"/>
          <w:szCs w:val="24"/>
        </w:rPr>
        <w:t>0（北京时间，法定节假日除外）</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地点：常州市金坛区第二中学（常州市金坛区西门大街207号）。</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方式：</w:t>
      </w:r>
      <w:r>
        <w:rPr>
          <w:rFonts w:hint="eastAsia" w:cs="宋体"/>
          <w:b w:val="0"/>
          <w:bCs/>
          <w:color w:val="000000"/>
          <w:sz w:val="24"/>
          <w:szCs w:val="24"/>
          <w:lang w:val="en-US" w:eastAsia="zh-CN"/>
        </w:rPr>
        <w:t>线上获取</w:t>
      </w:r>
      <w:r>
        <w:rPr>
          <w:rFonts w:hint="eastAsia" w:ascii="宋体" w:hAnsi="宋体" w:eastAsia="宋体" w:cs="宋体"/>
          <w:b w:val="0"/>
          <w:bCs/>
          <w:color w:val="000000"/>
          <w:sz w:val="24"/>
          <w:szCs w:val="24"/>
        </w:rPr>
        <w:t>。</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售价：免费。</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ascii="黑体" w:hAnsi="黑体" w:eastAsia="黑体" w:cs="Helvetica"/>
          <w:b w:val="0"/>
          <w:bCs/>
          <w:color w:val="000000"/>
          <w:sz w:val="24"/>
          <w:szCs w:val="24"/>
        </w:rPr>
      </w:pPr>
      <w:r>
        <w:rPr>
          <w:rFonts w:hint="eastAsia" w:ascii="黑体" w:hAnsi="黑体" w:eastAsia="黑体" w:cs="Helvetica"/>
          <w:b w:val="0"/>
          <w:bCs/>
          <w:color w:val="000000"/>
          <w:sz w:val="24"/>
          <w:szCs w:val="24"/>
          <w:lang w:val="en-US" w:eastAsia="zh-CN"/>
        </w:rPr>
        <w:t>四、</w:t>
      </w:r>
      <w:r>
        <w:rPr>
          <w:rFonts w:hint="eastAsia" w:ascii="黑体" w:hAnsi="黑体" w:eastAsia="黑体" w:cs="Helvetica"/>
          <w:b w:val="0"/>
          <w:bCs/>
          <w:color w:val="000000"/>
          <w:sz w:val="24"/>
          <w:szCs w:val="24"/>
        </w:rPr>
        <w:t>响应文件提交</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截止时间：202</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年</w:t>
      </w:r>
      <w:r>
        <w:rPr>
          <w:rFonts w:hint="eastAsia" w:cs="宋体"/>
          <w:b w:val="0"/>
          <w:bCs/>
          <w:color w:val="auto"/>
          <w:sz w:val="24"/>
          <w:szCs w:val="24"/>
          <w:lang w:val="en-US" w:eastAsia="zh-CN"/>
        </w:rPr>
        <w:t>5</w:t>
      </w:r>
      <w:r>
        <w:rPr>
          <w:rFonts w:hint="eastAsia" w:ascii="宋体" w:hAnsi="宋体" w:eastAsia="宋体" w:cs="宋体"/>
          <w:b w:val="0"/>
          <w:bCs/>
          <w:color w:val="auto"/>
          <w:sz w:val="24"/>
          <w:szCs w:val="24"/>
        </w:rPr>
        <w:t>月</w:t>
      </w:r>
      <w:r>
        <w:rPr>
          <w:rFonts w:hint="eastAsia" w:cs="宋体"/>
          <w:b w:val="0"/>
          <w:bCs/>
          <w:color w:val="auto"/>
          <w:sz w:val="24"/>
          <w:szCs w:val="24"/>
          <w:lang w:val="en-US" w:eastAsia="zh-CN"/>
        </w:rPr>
        <w:t>21</w:t>
      </w:r>
      <w:r>
        <w:rPr>
          <w:rFonts w:hint="eastAsia" w:ascii="宋体" w:hAnsi="宋体" w:eastAsia="宋体" w:cs="宋体"/>
          <w:b w:val="0"/>
          <w:bCs/>
          <w:color w:val="auto"/>
          <w:sz w:val="24"/>
          <w:szCs w:val="24"/>
        </w:rPr>
        <w:t>日</w:t>
      </w: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点30分(北京时间)</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地点：常州市金坛</w:t>
      </w:r>
      <w:r>
        <w:rPr>
          <w:rFonts w:hint="eastAsia" w:ascii="宋体" w:hAnsi="宋体" w:eastAsia="宋体" w:cs="宋体"/>
          <w:b w:val="0"/>
          <w:bCs/>
          <w:color w:val="auto"/>
          <w:sz w:val="24"/>
          <w:szCs w:val="24"/>
          <w:lang w:val="en-US" w:eastAsia="zh-CN"/>
        </w:rPr>
        <w:t>区</w:t>
      </w:r>
      <w:r>
        <w:rPr>
          <w:rFonts w:hint="eastAsia" w:ascii="宋体" w:hAnsi="宋体" w:eastAsia="宋体" w:cs="宋体"/>
          <w:b w:val="0"/>
          <w:bCs/>
          <w:color w:val="auto"/>
          <w:sz w:val="24"/>
          <w:szCs w:val="24"/>
        </w:rPr>
        <w:t>第二中学</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aps w:val="0"/>
          <w:color w:val="auto"/>
          <w:kern w:val="0"/>
          <w:sz w:val="24"/>
          <w:szCs w:val="24"/>
          <w:lang w:val="en-US" w:eastAsia="zh-CN" w:bidi="ar-SA"/>
        </w:rPr>
        <w:t>3.</w:t>
      </w:r>
      <w:r>
        <w:rPr>
          <w:rFonts w:hint="eastAsia" w:ascii="宋体" w:hAnsi="宋体" w:eastAsia="宋体" w:cs="宋体"/>
          <w:b w:val="0"/>
          <w:bCs/>
          <w:color w:val="auto"/>
          <w:sz w:val="24"/>
          <w:szCs w:val="24"/>
        </w:rPr>
        <w:t>响应报名时需携带的资料：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b w:val="0"/>
          <w:bCs/>
          <w:sz w:val="24"/>
          <w:szCs w:val="24"/>
        </w:rPr>
      </w:pPr>
      <w:r>
        <w:rPr>
          <w:rFonts w:hint="eastAsia" w:ascii="宋体" w:hAnsi="宋体" w:eastAsia="宋体"/>
          <w:b w:val="0"/>
          <w:bCs/>
          <w:sz w:val="24"/>
          <w:szCs w:val="24"/>
        </w:rPr>
        <w:t>（1）</w:t>
      </w:r>
      <w:r>
        <w:rPr>
          <w:rFonts w:ascii="宋体" w:hAnsi="宋体" w:eastAsia="宋体"/>
          <w:b w:val="0"/>
          <w:bCs/>
          <w:sz w:val="24"/>
          <w:szCs w:val="24"/>
        </w:rPr>
        <w:t>报名申请表（附件</w:t>
      </w:r>
      <w:r>
        <w:rPr>
          <w:rFonts w:hint="eastAsia" w:ascii="宋体" w:hAnsi="宋体"/>
          <w:b w:val="0"/>
          <w:bCs/>
          <w:sz w:val="24"/>
          <w:szCs w:val="24"/>
          <w:lang w:val="en-US" w:eastAsia="zh-CN"/>
        </w:rPr>
        <w:t>1</w:t>
      </w:r>
      <w:r>
        <w:rPr>
          <w:rFonts w:ascii="宋体" w:hAnsi="宋体" w:eastAsia="宋体"/>
          <w:b w:val="0"/>
          <w:bCs/>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b w:val="0"/>
          <w:bCs/>
          <w:sz w:val="24"/>
          <w:szCs w:val="24"/>
        </w:rPr>
      </w:pPr>
      <w:r>
        <w:rPr>
          <w:rFonts w:hint="eastAsia" w:ascii="宋体" w:hAnsi="宋体" w:eastAsia="宋体"/>
          <w:b w:val="0"/>
          <w:bCs/>
          <w:sz w:val="24"/>
          <w:szCs w:val="24"/>
        </w:rPr>
        <w:t>（2）</w:t>
      </w:r>
      <w:r>
        <w:rPr>
          <w:rFonts w:ascii="宋体" w:hAnsi="宋体" w:eastAsia="宋体"/>
          <w:b w:val="0"/>
          <w:bCs/>
          <w:sz w:val="24"/>
          <w:szCs w:val="24"/>
        </w:rPr>
        <w:t>营业执照</w:t>
      </w:r>
      <w:r>
        <w:rPr>
          <w:rFonts w:hint="eastAsia" w:ascii="宋体" w:hAnsi="宋体" w:eastAsia="宋体"/>
          <w:b w:val="0"/>
          <w:bCs/>
          <w:sz w:val="24"/>
          <w:szCs w:val="24"/>
          <w:lang w:eastAsia="zh-CN"/>
        </w:rPr>
        <w:t>（</w:t>
      </w:r>
      <w:r>
        <w:rPr>
          <w:rFonts w:hint="eastAsia" w:ascii="宋体" w:hAnsi="宋体" w:eastAsia="宋体"/>
          <w:b w:val="0"/>
          <w:bCs/>
          <w:sz w:val="24"/>
          <w:szCs w:val="24"/>
          <w:lang w:val="en-US" w:eastAsia="zh-CN"/>
        </w:rPr>
        <w:t>复印件加盖公章</w:t>
      </w:r>
      <w:r>
        <w:rPr>
          <w:rFonts w:hint="eastAsia" w:ascii="宋体" w:hAnsi="宋体" w:eastAsia="宋体"/>
          <w:b w:val="0"/>
          <w:bCs/>
          <w:sz w:val="24"/>
          <w:szCs w:val="24"/>
          <w:lang w:eastAsia="zh-CN"/>
        </w:rPr>
        <w:t>）</w:t>
      </w:r>
      <w:r>
        <w:rPr>
          <w:rFonts w:ascii="宋体" w:hAnsi="宋体" w:eastAsia="宋体"/>
          <w:b w:val="0"/>
          <w:bCs/>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b w:val="0"/>
          <w:bCs/>
          <w:sz w:val="24"/>
          <w:szCs w:val="24"/>
        </w:rPr>
      </w:pPr>
      <w:r>
        <w:rPr>
          <w:rFonts w:hint="eastAsia" w:ascii="宋体" w:hAnsi="宋体" w:eastAsia="宋体"/>
          <w:b w:val="0"/>
          <w:bCs/>
          <w:sz w:val="24"/>
          <w:szCs w:val="24"/>
        </w:rPr>
        <w:t>（3）法定代表人资格证明书或法定代表人授权委托书（附件</w:t>
      </w:r>
      <w:r>
        <w:rPr>
          <w:rFonts w:hint="eastAsia" w:ascii="宋体" w:hAnsi="宋体"/>
          <w:b w:val="0"/>
          <w:bCs/>
          <w:sz w:val="24"/>
          <w:szCs w:val="24"/>
          <w:lang w:val="en-US" w:eastAsia="zh-CN"/>
        </w:rPr>
        <w:t>2</w:t>
      </w:r>
      <w:r>
        <w:rPr>
          <w:rFonts w:hint="eastAsia" w:ascii="宋体" w:hAnsi="宋体" w:eastAsia="宋体"/>
          <w:b w:val="0"/>
          <w:bCs/>
          <w:sz w:val="24"/>
          <w:szCs w:val="24"/>
          <w:lang w:val="en-US" w:eastAsia="zh-CN"/>
        </w:rPr>
        <w:t>、</w:t>
      </w:r>
      <w:r>
        <w:rPr>
          <w:rFonts w:hint="eastAsia" w:ascii="宋体" w:hAnsi="宋体"/>
          <w:b w:val="0"/>
          <w:bCs/>
          <w:sz w:val="24"/>
          <w:szCs w:val="24"/>
          <w:lang w:val="en-US" w:eastAsia="zh-CN"/>
        </w:rPr>
        <w:t>3</w:t>
      </w:r>
      <w:r>
        <w:rPr>
          <w:rFonts w:hint="eastAsia" w:ascii="宋体" w:hAnsi="宋体" w:eastAsia="宋体"/>
          <w:b w:val="0"/>
          <w:bCs/>
          <w:sz w:val="24"/>
          <w:szCs w:val="24"/>
        </w:rPr>
        <w:t>）</w:t>
      </w:r>
      <w:r>
        <w:rPr>
          <w:rFonts w:ascii="宋体" w:hAnsi="宋体" w:eastAsia="宋体"/>
          <w:b w:val="0"/>
          <w:bCs/>
          <w:sz w:val="24"/>
          <w:szCs w:val="24"/>
        </w:rPr>
        <w:t>；</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ascii="黑体" w:hAnsi="黑体" w:eastAsia="黑体" w:cs="Helvetica"/>
          <w:b w:val="0"/>
          <w:bCs/>
          <w:color w:val="000000"/>
          <w:sz w:val="24"/>
          <w:szCs w:val="24"/>
        </w:rPr>
      </w:pPr>
      <w:r>
        <w:rPr>
          <w:rFonts w:hint="eastAsia" w:ascii="黑体" w:hAnsi="黑体" w:eastAsia="黑体" w:cs="Helvetica"/>
          <w:b w:val="0"/>
          <w:bCs/>
          <w:color w:val="000000"/>
          <w:sz w:val="24"/>
          <w:szCs w:val="24"/>
          <w:lang w:val="en-US" w:eastAsia="zh-CN"/>
        </w:rPr>
        <w:t>五、</w:t>
      </w:r>
      <w:r>
        <w:rPr>
          <w:rFonts w:hint="eastAsia" w:ascii="黑体" w:hAnsi="黑体" w:eastAsia="黑体" w:cs="Helvetica"/>
          <w:b w:val="0"/>
          <w:bCs/>
          <w:color w:val="000000"/>
          <w:sz w:val="24"/>
          <w:szCs w:val="24"/>
        </w:rPr>
        <w:t>公告期限</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Helvetica" w:hAnsi="Helvetica" w:cs="Helvetica"/>
          <w:b w:val="0"/>
          <w:bCs/>
          <w:color w:val="000000"/>
          <w:sz w:val="24"/>
          <w:szCs w:val="24"/>
        </w:rPr>
      </w:pPr>
      <w:r>
        <w:rPr>
          <w:rFonts w:hint="eastAsia" w:ascii="Helvetica" w:hAnsi="Helvetica" w:cs="Helvetica"/>
          <w:b w:val="0"/>
          <w:bCs/>
          <w:color w:val="000000"/>
          <w:sz w:val="24"/>
          <w:szCs w:val="24"/>
        </w:rPr>
        <w:t>自本公告发布之日起</w:t>
      </w:r>
      <w:r>
        <w:rPr>
          <w:rFonts w:hint="eastAsia" w:ascii="Helvetica" w:hAnsi="Helvetica" w:cs="Helvetica"/>
          <w:b w:val="0"/>
          <w:bCs/>
          <w:color w:val="000000"/>
          <w:sz w:val="24"/>
          <w:szCs w:val="24"/>
          <w:lang w:val="en-US" w:eastAsia="zh-CN"/>
        </w:rPr>
        <w:t>5</w:t>
      </w:r>
      <w:r>
        <w:rPr>
          <w:rFonts w:hint="eastAsia" w:ascii="Helvetica" w:hAnsi="Helvetica" w:cs="Helvetica"/>
          <w:b w:val="0"/>
          <w:bCs/>
          <w:color w:val="000000"/>
          <w:sz w:val="24"/>
          <w:szCs w:val="24"/>
        </w:rPr>
        <w:t>个工作日。</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黑体" w:hAnsi="黑体" w:eastAsia="黑体" w:cs="Helvetica"/>
          <w:b w:val="0"/>
          <w:bCs/>
          <w:caps w:val="0"/>
          <w:color w:val="000000"/>
          <w:sz w:val="24"/>
          <w:szCs w:val="24"/>
          <w:lang w:val="en-US" w:eastAsia="zh-CN"/>
        </w:rPr>
      </w:pPr>
      <w:r>
        <w:rPr>
          <w:rFonts w:hint="eastAsia" w:ascii="黑体" w:hAnsi="黑体" w:eastAsia="黑体" w:cs="Helvetica"/>
          <w:b w:val="0"/>
          <w:bCs/>
          <w:caps w:val="0"/>
          <w:color w:val="000000"/>
          <w:sz w:val="24"/>
          <w:szCs w:val="24"/>
          <w:lang w:val="en-US" w:eastAsia="zh-CN"/>
        </w:rPr>
        <w:t>六、开启</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时间：</w:t>
      </w:r>
      <w:r>
        <w:rPr>
          <w:rFonts w:hint="eastAsia" w:ascii="宋体" w:hAnsi="宋体" w:eastAsia="宋体" w:cs="宋体"/>
          <w:b w:val="0"/>
          <w:bCs/>
          <w:color w:val="auto"/>
          <w:sz w:val="24"/>
          <w:szCs w:val="24"/>
          <w:u w:val="single"/>
        </w:rPr>
        <w:t>2024年</w:t>
      </w:r>
      <w:r>
        <w:rPr>
          <w:rFonts w:hint="eastAsia" w:ascii="宋体" w:hAnsi="宋体" w:cs="宋体"/>
          <w:b w:val="0"/>
          <w:bCs/>
          <w:color w:val="auto"/>
          <w:sz w:val="24"/>
          <w:szCs w:val="24"/>
          <w:u w:val="single"/>
          <w:lang w:val="en-US" w:eastAsia="zh-CN"/>
        </w:rPr>
        <w:t>5</w:t>
      </w:r>
      <w:r>
        <w:rPr>
          <w:rFonts w:hint="eastAsia" w:ascii="宋体" w:hAnsi="宋体" w:eastAsia="宋体" w:cs="宋体"/>
          <w:b w:val="0"/>
          <w:bCs/>
          <w:color w:val="auto"/>
          <w:sz w:val="24"/>
          <w:szCs w:val="24"/>
          <w:u w:val="single"/>
        </w:rPr>
        <w:t>月</w:t>
      </w:r>
      <w:r>
        <w:rPr>
          <w:rFonts w:hint="eastAsia" w:ascii="宋体" w:hAnsi="宋体" w:cs="宋体"/>
          <w:b w:val="0"/>
          <w:bCs/>
          <w:color w:val="auto"/>
          <w:sz w:val="24"/>
          <w:szCs w:val="24"/>
          <w:u w:val="single"/>
          <w:lang w:val="en-US" w:eastAsia="zh-CN"/>
        </w:rPr>
        <w:t>21</w:t>
      </w:r>
      <w:r>
        <w:rPr>
          <w:rFonts w:hint="eastAsia" w:ascii="宋体" w:hAnsi="宋体" w:eastAsia="宋体" w:cs="宋体"/>
          <w:b w:val="0"/>
          <w:bCs/>
          <w:color w:val="auto"/>
          <w:sz w:val="24"/>
          <w:szCs w:val="24"/>
          <w:u w:val="single"/>
        </w:rPr>
        <w:t>日9点30分</w:t>
      </w:r>
      <w:r>
        <w:rPr>
          <w:rFonts w:hint="eastAsia" w:ascii="宋体" w:hAnsi="宋体" w:eastAsia="宋体" w:cs="宋体"/>
          <w:b w:val="0"/>
          <w:bCs/>
          <w:color w:val="auto"/>
          <w:sz w:val="24"/>
          <w:szCs w:val="24"/>
        </w:rPr>
        <w:t>（北京时间）</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Helvetica" w:hAnsi="Helvetica" w:cs="Helvetica"/>
          <w:b w:val="0"/>
          <w:bCs/>
          <w:color w:val="000000"/>
          <w:sz w:val="24"/>
          <w:szCs w:val="24"/>
          <w:lang w:val="en-US" w:eastAsia="zh-CN"/>
        </w:rPr>
      </w:pPr>
      <w:r>
        <w:rPr>
          <w:rFonts w:hint="eastAsia" w:ascii="宋体" w:hAnsi="宋体" w:eastAsia="宋体" w:cs="宋体"/>
          <w:b w:val="0"/>
          <w:bCs/>
          <w:color w:val="auto"/>
          <w:sz w:val="24"/>
          <w:szCs w:val="24"/>
        </w:rPr>
        <w:t>地点：常州市金坛</w:t>
      </w:r>
      <w:r>
        <w:rPr>
          <w:rFonts w:hint="eastAsia" w:ascii="宋体" w:hAnsi="宋体" w:eastAsia="宋体" w:cs="宋体"/>
          <w:b w:val="0"/>
          <w:bCs/>
          <w:color w:val="auto"/>
          <w:sz w:val="24"/>
          <w:szCs w:val="24"/>
          <w:lang w:val="en-US" w:eastAsia="zh-CN"/>
        </w:rPr>
        <w:t>区</w:t>
      </w:r>
      <w:r>
        <w:rPr>
          <w:rFonts w:hint="eastAsia" w:ascii="宋体" w:hAnsi="宋体" w:eastAsia="宋体" w:cs="宋体"/>
          <w:b w:val="0"/>
          <w:bCs/>
          <w:color w:val="auto"/>
          <w:sz w:val="24"/>
          <w:szCs w:val="24"/>
        </w:rPr>
        <w:t>第二中学</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ascii="黑体" w:hAnsi="黑体" w:eastAsia="黑体" w:cs="Helvetica"/>
          <w:b w:val="0"/>
          <w:bCs/>
          <w:color w:val="000000"/>
          <w:sz w:val="24"/>
          <w:szCs w:val="24"/>
        </w:rPr>
      </w:pPr>
      <w:r>
        <w:rPr>
          <w:rFonts w:hint="eastAsia" w:ascii="黑体" w:hAnsi="黑体" w:eastAsia="黑体" w:cs="Helvetica"/>
          <w:b w:val="0"/>
          <w:bCs/>
          <w:color w:val="000000"/>
          <w:sz w:val="24"/>
          <w:szCs w:val="24"/>
          <w:lang w:val="en-US" w:eastAsia="zh-CN"/>
        </w:rPr>
        <w:t>七、</w:t>
      </w:r>
      <w:r>
        <w:rPr>
          <w:rFonts w:hint="eastAsia" w:ascii="黑体" w:hAnsi="黑体" w:eastAsia="黑体" w:cs="Helvetica"/>
          <w:b w:val="0"/>
          <w:bCs/>
          <w:color w:val="000000"/>
          <w:sz w:val="24"/>
          <w:szCs w:val="24"/>
        </w:rPr>
        <w:t>凡对本次采购提出询问</w:t>
      </w:r>
      <w:r>
        <w:rPr>
          <w:rFonts w:ascii="黑体" w:hAnsi="黑体" w:eastAsia="黑体" w:cs="Helvetica"/>
          <w:b w:val="0"/>
          <w:bCs/>
          <w:color w:val="000000"/>
          <w:sz w:val="24"/>
          <w:szCs w:val="24"/>
        </w:rPr>
        <w:t>,</w:t>
      </w:r>
      <w:r>
        <w:rPr>
          <w:rFonts w:hint="eastAsia" w:ascii="黑体" w:hAnsi="黑体" w:eastAsia="黑体" w:cs="Helvetica"/>
          <w:b w:val="0"/>
          <w:bCs/>
          <w:color w:val="000000"/>
          <w:sz w:val="24"/>
          <w:szCs w:val="24"/>
        </w:rPr>
        <w:t>请按以下方式联系</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采购人信息：</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w:t>
      </w:r>
      <w:r>
        <w:rPr>
          <w:rFonts w:hint="eastAsia" w:ascii="宋体" w:hAnsi="宋体" w:eastAsia="宋体" w:cs="宋体"/>
          <w:b w:val="0"/>
          <w:bCs/>
          <w:color w:val="auto"/>
          <w:sz w:val="24"/>
          <w:szCs w:val="24"/>
          <w:lang w:eastAsia="zh-CN"/>
        </w:rPr>
        <w:t>　</w:t>
      </w:r>
      <w:r>
        <w:rPr>
          <w:rFonts w:hint="eastAsia" w:ascii="宋体" w:hAnsi="宋体" w:eastAsia="宋体" w:cs="宋体"/>
          <w:b w:val="0"/>
          <w:bCs/>
          <w:color w:val="auto"/>
          <w:sz w:val="24"/>
          <w:szCs w:val="24"/>
        </w:rPr>
        <w:t>称：常州市金坛</w:t>
      </w:r>
      <w:r>
        <w:rPr>
          <w:rFonts w:hint="eastAsia" w:ascii="宋体" w:hAnsi="宋体" w:eastAsia="宋体" w:cs="宋体"/>
          <w:b w:val="0"/>
          <w:bCs/>
          <w:color w:val="auto"/>
          <w:sz w:val="24"/>
          <w:szCs w:val="24"/>
          <w:lang w:val="en-US" w:eastAsia="zh-CN"/>
        </w:rPr>
        <w:t>区</w:t>
      </w:r>
      <w:r>
        <w:rPr>
          <w:rFonts w:hint="eastAsia" w:ascii="宋体" w:hAnsi="宋体" w:eastAsia="宋体" w:cs="宋体"/>
          <w:b w:val="0"/>
          <w:bCs/>
          <w:color w:val="auto"/>
          <w:sz w:val="24"/>
          <w:szCs w:val="24"/>
        </w:rPr>
        <w:t>第二中学</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地</w:t>
      </w:r>
      <w:r>
        <w:rPr>
          <w:rFonts w:hint="eastAsia" w:ascii="宋体" w:hAnsi="宋体" w:eastAsia="宋体" w:cs="宋体"/>
          <w:b w:val="0"/>
          <w:bCs/>
          <w:color w:val="auto"/>
          <w:sz w:val="24"/>
          <w:szCs w:val="24"/>
          <w:lang w:eastAsia="zh-CN"/>
        </w:rPr>
        <w:t>　</w:t>
      </w:r>
      <w:r>
        <w:rPr>
          <w:rFonts w:hint="eastAsia" w:ascii="宋体" w:hAnsi="宋体" w:eastAsia="宋体" w:cs="宋体"/>
          <w:b w:val="0"/>
          <w:bCs/>
          <w:color w:val="auto"/>
          <w:sz w:val="24"/>
          <w:szCs w:val="24"/>
        </w:rPr>
        <w:t>址：金坛区金城镇西门大街207号</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rPr>
        <w:t>联系人：</w:t>
      </w:r>
      <w:r>
        <w:rPr>
          <w:rFonts w:hint="eastAsia" w:cs="宋体"/>
          <w:b w:val="0"/>
          <w:bCs/>
          <w:color w:val="auto"/>
          <w:sz w:val="24"/>
          <w:szCs w:val="24"/>
          <w:lang w:val="en-US" w:eastAsia="zh-CN"/>
        </w:rPr>
        <w:t>胡老师</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电</w:t>
      </w:r>
      <w:r>
        <w:rPr>
          <w:rFonts w:hint="eastAsia" w:ascii="宋体" w:hAnsi="宋体" w:eastAsia="宋体" w:cs="宋体"/>
          <w:b w:val="0"/>
          <w:bCs/>
          <w:color w:val="auto"/>
          <w:sz w:val="24"/>
          <w:szCs w:val="24"/>
          <w:lang w:eastAsia="zh-CN"/>
        </w:rPr>
        <w:t>　</w:t>
      </w:r>
      <w:r>
        <w:rPr>
          <w:rFonts w:hint="eastAsia" w:ascii="宋体" w:hAnsi="宋体" w:eastAsia="宋体" w:cs="宋体"/>
          <w:b w:val="0"/>
          <w:bCs/>
          <w:color w:val="auto"/>
          <w:sz w:val="24"/>
          <w:szCs w:val="24"/>
        </w:rPr>
        <w:t>话：</w:t>
      </w:r>
      <w:r>
        <w:rPr>
          <w:rFonts w:hint="eastAsia" w:cs="宋体"/>
          <w:b w:val="0"/>
          <w:bCs/>
          <w:color w:val="auto"/>
          <w:sz w:val="24"/>
          <w:szCs w:val="24"/>
          <w:lang w:val="en-US" w:eastAsia="zh-CN"/>
        </w:rPr>
        <w:t>18206141099</w:t>
      </w:r>
    </w:p>
    <w:p>
      <w:pPr>
        <w:keepNext w:val="0"/>
        <w:keepLines w:val="0"/>
        <w:pageBreakBefore w:val="0"/>
        <w:kinsoku/>
        <w:wordWrap/>
        <w:overflowPunct/>
        <w:topLinePunct w:val="0"/>
        <w:autoSpaceDE/>
        <w:autoSpaceDN/>
        <w:bidi w:val="0"/>
        <w:adjustRightInd/>
        <w:spacing w:line="360" w:lineRule="auto"/>
        <w:jc w:val="righ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常州市金坛</w:t>
      </w:r>
      <w:r>
        <w:rPr>
          <w:rFonts w:hint="eastAsia" w:ascii="宋体" w:hAnsi="宋体" w:eastAsia="宋体" w:cs="宋体"/>
          <w:b w:val="0"/>
          <w:bCs/>
          <w:color w:val="auto"/>
          <w:sz w:val="24"/>
          <w:szCs w:val="24"/>
          <w:lang w:val="en-US" w:eastAsia="zh-CN"/>
        </w:rPr>
        <w:t>区</w:t>
      </w:r>
      <w:r>
        <w:rPr>
          <w:rFonts w:hint="eastAsia" w:ascii="宋体" w:hAnsi="宋体" w:eastAsia="宋体" w:cs="宋体"/>
          <w:b w:val="0"/>
          <w:bCs/>
          <w:color w:val="auto"/>
          <w:sz w:val="24"/>
          <w:szCs w:val="24"/>
        </w:rPr>
        <w:t>第二中学</w:t>
      </w:r>
    </w:p>
    <w:p>
      <w:pPr>
        <w:keepNext w:val="0"/>
        <w:keepLines w:val="0"/>
        <w:pageBreakBefore w:val="0"/>
        <w:kinsoku/>
        <w:wordWrap/>
        <w:overflowPunct/>
        <w:topLinePunct w:val="0"/>
        <w:autoSpaceDE/>
        <w:autoSpaceDN/>
        <w:bidi w:val="0"/>
        <w:adjustRightInd/>
        <w:spacing w:line="360" w:lineRule="auto"/>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2024年</w:t>
      </w:r>
      <w:r>
        <w:rPr>
          <w:rFonts w:hint="eastAsia" w:ascii="宋体" w:hAnsi="宋体" w:cs="宋体"/>
          <w:b w:val="0"/>
          <w:bCs/>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w:t>
      </w:r>
    </w:p>
    <w:p>
      <w:pPr>
        <w:snapToGrid w:val="0"/>
        <w:spacing w:line="360" w:lineRule="auto"/>
        <w:jc w:val="center"/>
        <w:rPr>
          <w:rFonts w:ascii="宋体" w:hAnsi="宋体"/>
          <w:sz w:val="32"/>
          <w:szCs w:val="32"/>
        </w:rPr>
      </w:pPr>
      <w:r>
        <w:rPr>
          <w:rFonts w:hint="eastAsia" w:ascii="宋体" w:hAnsi="宋体" w:cs="Batang"/>
          <w:b/>
          <w:bCs/>
          <w:sz w:val="32"/>
          <w:szCs w:val="32"/>
        </w:rPr>
        <w:t>投</w:t>
      </w:r>
      <w:r>
        <w:rPr>
          <w:rFonts w:hint="eastAsia" w:ascii="宋体" w:hAnsi="宋体"/>
          <w:b/>
          <w:bCs/>
          <w:sz w:val="32"/>
          <w:szCs w:val="32"/>
        </w:rPr>
        <w:t>标报</w:t>
      </w:r>
      <w:r>
        <w:rPr>
          <w:rFonts w:hint="eastAsia" w:ascii="宋体" w:hAnsi="宋体" w:cs="Batang"/>
          <w:b/>
          <w:bCs/>
          <w:sz w:val="32"/>
          <w:szCs w:val="32"/>
        </w:rPr>
        <w:t>名申</w:t>
      </w:r>
      <w:r>
        <w:rPr>
          <w:rFonts w:hint="eastAsia" w:ascii="宋体" w:hAnsi="宋体"/>
          <w:b/>
          <w:bCs/>
          <w:sz w:val="32"/>
          <w:szCs w:val="32"/>
        </w:rPr>
        <w:t>请书</w:t>
      </w:r>
    </w:p>
    <w:p>
      <w:pPr>
        <w:adjustRightInd w:val="0"/>
        <w:snapToGrid w:val="0"/>
        <w:spacing w:line="360" w:lineRule="auto"/>
        <w:ind w:left="98" w:leftChars="41" w:firstLine="240" w:firstLineChars="100"/>
        <w:rPr>
          <w:rFonts w:ascii="宋体" w:hAnsi="宋体"/>
          <w:sz w:val="24"/>
          <w:u w:val="single"/>
        </w:rPr>
      </w:pPr>
    </w:p>
    <w:p>
      <w:pPr>
        <w:adjustRightInd w:val="0"/>
        <w:snapToGrid w:val="0"/>
        <w:spacing w:line="480" w:lineRule="auto"/>
        <w:rPr>
          <w:rFonts w:ascii="宋体" w:hAnsi="宋体"/>
          <w:sz w:val="24"/>
        </w:rPr>
      </w:pPr>
      <w:r>
        <w:rPr>
          <w:rFonts w:hint="eastAsia" w:ascii="宋体" w:hAnsi="宋体"/>
          <w:sz w:val="24"/>
          <w:u w:val="single"/>
        </w:rPr>
        <w:t xml:space="preserve"> </w:t>
      </w:r>
      <w:r>
        <w:rPr>
          <w:rFonts w:hint="eastAsia" w:ascii="宋体" w:hAnsi="宋体"/>
          <w:sz w:val="24"/>
          <w:u w:val="single"/>
          <w:lang w:val="en-US" w:eastAsia="zh-CN"/>
        </w:rPr>
        <w:t>常州市金坛区第二中学</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w:t>
      </w:r>
      <w:r>
        <w:rPr>
          <w:rFonts w:hint="eastAsia" w:ascii="宋体" w:hAnsi="宋体"/>
          <w:sz w:val="24"/>
        </w:rPr>
        <w:t>人）：</w:t>
      </w:r>
    </w:p>
    <w:p>
      <w:pPr>
        <w:adjustRightInd w:val="0"/>
        <w:snapToGrid w:val="0"/>
        <w:spacing w:line="360" w:lineRule="auto"/>
        <w:ind w:left="98" w:leftChars="41" w:firstLine="480" w:firstLineChars="200"/>
        <w:rPr>
          <w:rFonts w:ascii="宋体" w:hAnsi="宋体"/>
          <w:sz w:val="24"/>
        </w:rPr>
      </w:pPr>
      <w:r>
        <w:rPr>
          <w:rFonts w:hint="eastAsia" w:ascii="宋体" w:hAnsi="宋体"/>
          <w:sz w:val="24"/>
        </w:rPr>
        <w:t>根据贵单位</w:t>
      </w:r>
      <w:r>
        <w:rPr>
          <w:rFonts w:hint="eastAsia" w:ascii="宋体" w:hAnsi="宋体"/>
          <w:sz w:val="24"/>
          <w:u w:val="single"/>
        </w:rPr>
        <w:t>网络教学资源服务</w:t>
      </w:r>
      <w:r>
        <w:rPr>
          <w:rFonts w:hint="eastAsia" w:ascii="宋体" w:hAnsi="宋体"/>
          <w:sz w:val="24"/>
          <w:lang w:val="en-US" w:eastAsia="zh-CN"/>
        </w:rPr>
        <w:t>询价</w:t>
      </w:r>
      <w:r>
        <w:rPr>
          <w:rFonts w:hint="eastAsia" w:ascii="宋体" w:hAnsi="宋体"/>
          <w:sz w:val="24"/>
        </w:rPr>
        <w:t>公告，我单位拟参与该</w:t>
      </w:r>
      <w:r>
        <w:rPr>
          <w:rFonts w:hint="eastAsia" w:ascii="宋体" w:hAnsi="宋体"/>
          <w:sz w:val="24"/>
          <w:lang w:val="en-US" w:eastAsia="zh-CN"/>
        </w:rPr>
        <w:t>询价项目</w:t>
      </w:r>
      <w:r>
        <w:rPr>
          <w:rFonts w:hint="eastAsia" w:ascii="宋体" w:hAnsi="宋体"/>
          <w:sz w:val="24"/>
        </w:rPr>
        <w:t>的投标报名，且拟派</w:t>
      </w:r>
      <w:r>
        <w:rPr>
          <w:rFonts w:hint="eastAsia" w:ascii="宋体" w:hAnsi="宋体"/>
          <w:sz w:val="24"/>
          <w:u w:val="single"/>
        </w:rPr>
        <w:t xml:space="preserve">          </w:t>
      </w:r>
      <w:r>
        <w:rPr>
          <w:rFonts w:hint="eastAsia" w:ascii="宋体" w:hAnsi="宋体"/>
          <w:sz w:val="24"/>
        </w:rPr>
        <w:t>为本项目的项目负责人，特此申请。</w:t>
      </w:r>
    </w:p>
    <w:p>
      <w:pPr>
        <w:snapToGrid w:val="0"/>
        <w:spacing w:line="360" w:lineRule="auto"/>
        <w:ind w:firstLine="600" w:firstLineChars="250"/>
        <w:rPr>
          <w:rFonts w:ascii="宋体" w:hAnsi="宋体"/>
          <w:sz w:val="24"/>
        </w:rPr>
      </w:pPr>
      <w:r>
        <w:rPr>
          <w:rFonts w:hint="eastAsia" w:ascii="宋体" w:hAnsi="宋体"/>
          <w:sz w:val="24"/>
        </w:rPr>
        <w:t>项目招投标过程中答疑补充等相关文件都须投标人在相关网站上下载或报名时预留的邮箱接收，本单位会及时关注相关网站或邮箱，以防遗漏，并承诺不以此为理由提出质疑。</w:t>
      </w:r>
    </w:p>
    <w:p>
      <w:pPr>
        <w:snapToGrid w:val="0"/>
        <w:spacing w:line="360" w:lineRule="auto"/>
        <w:rPr>
          <w:rFonts w:ascii="宋体" w:hAnsi="宋体"/>
          <w:sz w:val="24"/>
        </w:rPr>
      </w:pPr>
      <w:r>
        <w:rPr>
          <w:rFonts w:hint="eastAsia"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被授权人姓名：                 联系电话：</w:t>
      </w:r>
      <w:bookmarkStart w:id="0" w:name="_GoBack"/>
      <w:bookmarkEnd w:id="0"/>
    </w:p>
    <w:p>
      <w:pPr>
        <w:snapToGrid w:val="0"/>
        <w:spacing w:line="360" w:lineRule="auto"/>
        <w:ind w:firstLine="480" w:firstLineChars="200"/>
        <w:rPr>
          <w:rFonts w:hint="eastAsia" w:ascii="宋体" w:hAnsi="宋体"/>
          <w:sz w:val="24"/>
        </w:rPr>
      </w:pPr>
      <w:r>
        <w:rPr>
          <w:rFonts w:hint="eastAsia" w:ascii="宋体" w:hAnsi="宋体"/>
          <w:sz w:val="24"/>
        </w:rPr>
        <w:t>第二代身份证号码：</w:t>
      </w:r>
    </w:p>
    <w:p>
      <w:pPr>
        <w:snapToGrid w:val="0"/>
        <w:spacing w:line="360" w:lineRule="auto"/>
        <w:ind w:firstLine="480" w:firstLineChars="200"/>
        <w:rPr>
          <w:rFonts w:hint="eastAsia" w:ascii="宋体" w:hAnsi="宋体"/>
          <w:sz w:val="24"/>
        </w:rPr>
      </w:pPr>
      <w:r>
        <w:rPr>
          <w:rFonts w:hint="eastAsia" w:ascii="宋体" w:hAnsi="宋体"/>
          <w:sz w:val="24"/>
        </w:rPr>
        <w:t>接收采购文件指定电子邮箱：</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申请单位名称（公章）</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企业法定代表人（签字或盖章）</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年   月   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p>
    <w:p>
      <w:pPr>
        <w:snapToGrid w:val="0"/>
        <w:spacing w:before="312" w:beforeLines="100"/>
        <w:jc w:val="center"/>
        <w:rPr>
          <w:rFonts w:hint="eastAsia" w:ascii="宋体" w:hAnsi="宋体"/>
          <w:b/>
          <w:bCs/>
          <w:color w:val="000000"/>
          <w:sz w:val="32"/>
          <w:szCs w:val="32"/>
        </w:rPr>
      </w:pPr>
      <w:r>
        <w:rPr>
          <w:rFonts w:hint="eastAsia" w:ascii="宋体" w:hAnsi="宋体"/>
          <w:b/>
          <w:bCs/>
          <w:color w:val="000000"/>
          <w:sz w:val="32"/>
          <w:szCs w:val="32"/>
        </w:rPr>
        <w:t>法定代表人资格证明书</w:t>
      </w:r>
    </w:p>
    <w:p>
      <w:pPr>
        <w:rPr>
          <w:rFonts w:ascii="宋体" w:hAnsi="宋体"/>
        </w:rPr>
      </w:pPr>
    </w:p>
    <w:p>
      <w:pPr>
        <w:adjustRightInd w:val="0"/>
        <w:snapToGrid w:val="0"/>
        <w:spacing w:line="360" w:lineRule="auto"/>
        <w:ind w:firstLine="420"/>
        <w:rPr>
          <w:rFonts w:ascii="宋体" w:hAnsi="宋体"/>
          <w:color w:val="000000"/>
          <w:sz w:val="24"/>
        </w:rPr>
      </w:pPr>
      <w:r>
        <w:rPr>
          <w:rFonts w:hint="eastAsia" w:ascii="宋体" w:hAnsi="宋体"/>
          <w:color w:val="000000"/>
          <w:sz w:val="24"/>
        </w:rPr>
        <w:t>单位名称：</w:t>
      </w:r>
    </w:p>
    <w:p>
      <w:pPr>
        <w:adjustRightInd w:val="0"/>
        <w:snapToGrid w:val="0"/>
        <w:spacing w:line="360" w:lineRule="auto"/>
        <w:ind w:firstLine="420"/>
        <w:rPr>
          <w:rFonts w:ascii="宋体" w:hAnsi="宋体"/>
          <w:color w:val="000000"/>
          <w:sz w:val="24"/>
        </w:rPr>
      </w:pPr>
      <w:r>
        <w:rPr>
          <w:rFonts w:hint="eastAsia" w:ascii="宋体" w:hAnsi="宋体"/>
          <w:color w:val="000000"/>
          <w:sz w:val="24"/>
        </w:rPr>
        <w:t>地址：</w:t>
      </w:r>
    </w:p>
    <w:p>
      <w:pPr>
        <w:adjustRightInd w:val="0"/>
        <w:snapToGrid w:val="0"/>
        <w:spacing w:line="360" w:lineRule="auto"/>
        <w:ind w:firstLine="420"/>
        <w:rPr>
          <w:rFonts w:ascii="宋体" w:hAnsi="宋体"/>
          <w:color w:val="000000"/>
          <w:sz w:val="24"/>
        </w:rPr>
      </w:pPr>
      <w:r>
        <w:rPr>
          <w:rFonts w:hint="eastAsia" w:ascii="宋体" w:hAnsi="宋体"/>
          <w:color w:val="000000"/>
          <w:sz w:val="24"/>
        </w:rPr>
        <w:t>姓名：             性别：           年龄：           职务：</w:t>
      </w:r>
    </w:p>
    <w:p>
      <w:pPr>
        <w:adjustRightInd w:val="0"/>
        <w:snapToGrid w:val="0"/>
        <w:spacing w:line="360" w:lineRule="auto"/>
        <w:ind w:firstLine="42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 xml:space="preserve"> 的法定代表人。为</w:t>
      </w:r>
      <w:r>
        <w:rPr>
          <w:rFonts w:hint="eastAsia" w:ascii="宋体" w:hAnsi="宋体"/>
          <w:color w:val="000000"/>
          <w:sz w:val="24"/>
          <w:u w:val="single"/>
        </w:rPr>
        <w:t xml:space="preserve"> </w:t>
      </w:r>
      <w:r>
        <w:rPr>
          <w:rFonts w:hint="eastAsia" w:ascii="宋体" w:hAnsi="宋体"/>
          <w:color w:val="000000"/>
          <w:sz w:val="24"/>
          <w:u w:val="single"/>
          <w:lang w:val="en-US" w:eastAsia="zh-CN"/>
        </w:rPr>
        <w:t>常州市金坛区第二中学</w:t>
      </w:r>
      <w:r>
        <w:rPr>
          <w:rFonts w:hint="eastAsia" w:ascii="宋体" w:hAnsi="宋体"/>
          <w:color w:val="000000"/>
          <w:sz w:val="24"/>
          <w:u w:val="single"/>
        </w:rPr>
        <w:t xml:space="preserve">网络教学资源服务 </w:t>
      </w:r>
      <w:r>
        <w:rPr>
          <w:rFonts w:hint="eastAsia" w:ascii="宋体" w:hAnsi="宋体"/>
          <w:color w:val="000000"/>
          <w:sz w:val="24"/>
        </w:rPr>
        <w:t>的项目，签署上述项目的投标文件、进行合同谈判、签署合同和处理与之有关的一切事务。</w:t>
      </w:r>
    </w:p>
    <w:p>
      <w:pPr>
        <w:adjustRightInd w:val="0"/>
        <w:snapToGrid w:val="0"/>
        <w:spacing w:line="360" w:lineRule="auto"/>
        <w:rPr>
          <w:rFonts w:ascii="宋体" w:hAnsi="宋体"/>
          <w:color w:val="000000"/>
          <w:sz w:val="24"/>
        </w:rPr>
      </w:pPr>
    </w:p>
    <w:p>
      <w:pPr>
        <w:adjustRightInd w:val="0"/>
        <w:snapToGrid w:val="0"/>
        <w:spacing w:line="360" w:lineRule="auto"/>
        <w:ind w:firstLine="420"/>
        <w:rPr>
          <w:rFonts w:ascii="宋体" w:hAnsi="宋体"/>
          <w:color w:val="000000"/>
          <w:sz w:val="24"/>
        </w:rPr>
      </w:pPr>
      <w:r>
        <w:rPr>
          <w:rFonts w:hint="eastAsia" w:ascii="宋体" w:hAnsi="宋体"/>
          <w:color w:val="000000"/>
          <w:sz w:val="24"/>
        </w:rPr>
        <w:t>特此证明。</w:t>
      </w:r>
    </w:p>
    <w:p>
      <w:pPr>
        <w:adjustRightInd w:val="0"/>
        <w:snapToGrid w:val="0"/>
        <w:spacing w:line="360" w:lineRule="auto"/>
        <w:jc w:val="center"/>
        <w:rPr>
          <w:rFonts w:ascii="宋体" w:hAnsi="宋体"/>
          <w:color w:val="000000"/>
          <w:sz w:val="24"/>
        </w:rPr>
      </w:pPr>
      <w:r>
        <w:rPr>
          <w:rFonts w:hint="eastAsia" w:ascii="宋体" w:hAnsi="宋体"/>
          <w:color w:val="000000"/>
          <w:sz w:val="24"/>
        </w:rPr>
        <w:t xml:space="preserve">                     投标人：(盖章)</w:t>
      </w:r>
    </w:p>
    <w:p>
      <w:pPr>
        <w:adjustRightInd w:val="0"/>
        <w:snapToGrid w:val="0"/>
        <w:spacing w:line="360" w:lineRule="auto"/>
        <w:ind w:firstLine="5280" w:firstLineChars="2200"/>
        <w:rPr>
          <w:rFonts w:ascii="宋体" w:hAnsi="宋体"/>
          <w:color w:val="000000"/>
          <w:sz w:val="24"/>
        </w:rPr>
      </w:pPr>
      <w:r>
        <w:rPr>
          <w:rFonts w:hint="eastAsia" w:ascii="宋体" w:hAnsi="宋体"/>
          <w:color w:val="000000"/>
          <w:sz w:val="24"/>
        </w:rPr>
        <w:t>法定代表人：(签字或盖章)</w:t>
      </w:r>
    </w:p>
    <w:p>
      <w:pPr>
        <w:adjustRightInd w:val="0"/>
        <w:snapToGrid w:val="0"/>
        <w:spacing w:line="360" w:lineRule="auto"/>
        <w:rPr>
          <w:rFonts w:ascii="宋体" w:hAnsi="宋体"/>
          <w:color w:val="000000"/>
          <w:sz w:val="24"/>
        </w:rPr>
      </w:pPr>
    </w:p>
    <w:p>
      <w:r>
        <w:rPr>
          <w:rFonts w:hint="eastAsia" w:ascii="宋体" w:hAnsi="宋体"/>
          <w:color w:val="000000"/>
          <w:sz w:val="24"/>
        </w:rPr>
        <w:t xml:space="preserve">                                   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p>
    <w:p>
      <w:pPr>
        <w:snapToGrid w:val="0"/>
        <w:spacing w:before="312" w:beforeLines="100"/>
        <w:jc w:val="center"/>
        <w:rPr>
          <w:rFonts w:ascii="宋体" w:hAnsi="宋体"/>
          <w:b/>
          <w:bCs/>
          <w:color w:val="000000"/>
          <w:sz w:val="32"/>
          <w:szCs w:val="32"/>
        </w:rPr>
      </w:pPr>
      <w:r>
        <w:rPr>
          <w:rFonts w:hint="eastAsia" w:ascii="宋体" w:hAnsi="宋体"/>
          <w:b/>
          <w:bCs/>
          <w:color w:val="000000"/>
          <w:sz w:val="32"/>
          <w:szCs w:val="32"/>
        </w:rPr>
        <w:t>授权委托书</w:t>
      </w:r>
    </w:p>
    <w:p>
      <w:pPr>
        <w:adjustRightInd w:val="0"/>
        <w:snapToGrid w:val="0"/>
        <w:spacing w:line="360" w:lineRule="auto"/>
        <w:rPr>
          <w:rFonts w:ascii="宋体" w:hAnsi="宋体"/>
          <w:color w:val="000000"/>
          <w:sz w:val="24"/>
        </w:rPr>
      </w:pPr>
    </w:p>
    <w:p>
      <w:pPr>
        <w:adjustRightInd w:val="0"/>
        <w:snapToGrid w:val="0"/>
        <w:spacing w:line="360" w:lineRule="auto"/>
        <w:rPr>
          <w:rFonts w:ascii="宋体" w:hAnsi="宋体"/>
          <w:color w:val="000000"/>
          <w:sz w:val="24"/>
        </w:rPr>
      </w:pPr>
    </w:p>
    <w:p>
      <w:pPr>
        <w:adjustRightInd w:val="0"/>
        <w:snapToGrid w:val="0"/>
        <w:spacing w:line="360" w:lineRule="auto"/>
        <w:ind w:firstLine="42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 xml:space="preserve"> (姓名)系</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(投标人名称)的法定代表人，现授权委托 </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(姓名)为我公司代理人，参加</w:t>
      </w:r>
      <w:r>
        <w:rPr>
          <w:rFonts w:hint="eastAsia" w:ascii="宋体" w:hAnsi="宋体"/>
          <w:color w:val="000000"/>
          <w:sz w:val="24"/>
          <w:u w:val="single"/>
        </w:rPr>
        <w:t xml:space="preserve"> </w:t>
      </w:r>
      <w:r>
        <w:rPr>
          <w:rFonts w:hint="eastAsia" w:ascii="宋体" w:hAnsi="宋体"/>
          <w:color w:val="000000"/>
          <w:sz w:val="24"/>
          <w:u w:val="single"/>
          <w:lang w:val="en-US" w:eastAsia="zh-CN"/>
        </w:rPr>
        <w:t>常州市金坛区第二中学</w:t>
      </w:r>
      <w:r>
        <w:rPr>
          <w:rFonts w:hint="eastAsia" w:ascii="宋体" w:hAnsi="宋体"/>
          <w:color w:val="000000"/>
          <w:sz w:val="24"/>
          <w:u w:val="single"/>
        </w:rPr>
        <w:t xml:space="preserve"> </w:t>
      </w:r>
      <w:r>
        <w:rPr>
          <w:rFonts w:hint="eastAsia" w:ascii="宋体" w:hAnsi="宋体"/>
          <w:color w:val="000000"/>
          <w:sz w:val="24"/>
        </w:rPr>
        <w:t>(招标人)的</w:t>
      </w:r>
      <w:r>
        <w:rPr>
          <w:rFonts w:hint="eastAsia" w:ascii="宋体" w:hAnsi="宋体"/>
          <w:color w:val="000000"/>
          <w:sz w:val="24"/>
          <w:u w:val="single"/>
        </w:rPr>
        <w:t xml:space="preserve"> 网络教学资源服务 </w:t>
      </w:r>
      <w:r>
        <w:rPr>
          <w:rFonts w:hint="eastAsia" w:ascii="宋体" w:hAnsi="宋体"/>
          <w:color w:val="000000"/>
          <w:sz w:val="24"/>
        </w:rPr>
        <w:t>项目的投标活动。代理人在投标、开标、评标、合同谈判过程中所签署的一切文件和处理与之有关的一切事务，我均予以承认。</w:t>
      </w:r>
    </w:p>
    <w:p>
      <w:pPr>
        <w:adjustRightInd w:val="0"/>
        <w:snapToGrid w:val="0"/>
        <w:spacing w:line="360" w:lineRule="auto"/>
        <w:rPr>
          <w:rFonts w:ascii="宋体" w:hAnsi="宋体"/>
          <w:color w:val="000000"/>
          <w:sz w:val="24"/>
        </w:rPr>
      </w:pPr>
    </w:p>
    <w:p>
      <w:pPr>
        <w:adjustRightInd w:val="0"/>
        <w:snapToGrid w:val="0"/>
        <w:spacing w:line="360" w:lineRule="auto"/>
        <w:ind w:left="412"/>
        <w:rPr>
          <w:rFonts w:ascii="宋体" w:hAnsi="宋体"/>
          <w:color w:val="000000"/>
          <w:sz w:val="24"/>
        </w:rPr>
      </w:pPr>
      <w:r>
        <w:rPr>
          <w:rFonts w:hint="eastAsia" w:ascii="宋体" w:hAnsi="宋体"/>
          <w:color w:val="000000"/>
          <w:sz w:val="24"/>
        </w:rPr>
        <w:t>代理人无转委权。特此委托。</w:t>
      </w:r>
      <w:r>
        <w:rPr>
          <w:rFonts w:hint="eastAsia" w:ascii="宋体" w:hAnsi="宋体"/>
          <w:color w:val="000000"/>
          <w:sz w:val="24"/>
        </w:rPr>
        <w:cr/>
      </w:r>
      <w:r>
        <w:rPr>
          <w:rFonts w:hint="eastAsia" w:ascii="宋体" w:hAnsi="宋体"/>
          <w:color w:val="000000"/>
          <w:sz w:val="24"/>
        </w:rPr>
        <w:t>代理人：                性别：                 年龄：</w:t>
      </w:r>
    </w:p>
    <w:p>
      <w:pPr>
        <w:adjustRightInd w:val="0"/>
        <w:snapToGrid w:val="0"/>
        <w:spacing w:line="360" w:lineRule="auto"/>
        <w:ind w:firstLine="420"/>
        <w:rPr>
          <w:rFonts w:ascii="宋体" w:hAnsi="宋体"/>
          <w:color w:val="000000"/>
          <w:sz w:val="24"/>
        </w:rPr>
      </w:pPr>
      <w:r>
        <w:rPr>
          <w:rFonts w:hint="eastAsia" w:ascii="宋体" w:hAnsi="宋体"/>
          <w:color w:val="000000"/>
          <w:sz w:val="24"/>
        </w:rPr>
        <w:t>单位：                  部门：                 职务：</w:t>
      </w:r>
    </w:p>
    <w:p>
      <w:pPr>
        <w:adjustRightInd w:val="0"/>
        <w:snapToGrid w:val="0"/>
        <w:spacing w:line="360" w:lineRule="auto"/>
        <w:ind w:firstLine="420"/>
        <w:rPr>
          <w:rFonts w:ascii="宋体" w:hAnsi="宋体"/>
          <w:color w:val="000000"/>
          <w:sz w:val="24"/>
        </w:rPr>
      </w:pPr>
    </w:p>
    <w:p>
      <w:pPr>
        <w:adjustRightInd w:val="0"/>
        <w:snapToGrid w:val="0"/>
        <w:spacing w:line="360" w:lineRule="auto"/>
        <w:ind w:firstLine="420"/>
        <w:rPr>
          <w:rFonts w:ascii="宋体" w:hAnsi="宋体"/>
          <w:color w:val="000000"/>
          <w:sz w:val="24"/>
        </w:rPr>
      </w:pPr>
      <w:r>
        <w:rPr>
          <w:rFonts w:hint="eastAsia" w:ascii="宋体" w:hAnsi="宋体"/>
          <w:color w:val="000000"/>
          <w:sz w:val="24"/>
        </w:rPr>
        <w:t>投标人：(盖章)</w:t>
      </w:r>
    </w:p>
    <w:p>
      <w:pPr>
        <w:adjustRightInd w:val="0"/>
        <w:snapToGrid w:val="0"/>
        <w:spacing w:line="360" w:lineRule="auto"/>
        <w:ind w:firstLine="420"/>
        <w:rPr>
          <w:rFonts w:ascii="宋体" w:hAnsi="宋体"/>
          <w:color w:val="000000"/>
          <w:sz w:val="24"/>
        </w:rPr>
      </w:pPr>
      <w:r>
        <w:rPr>
          <w:rFonts w:hint="eastAsia" w:ascii="宋体" w:hAnsi="宋体"/>
          <w:color w:val="000000"/>
          <w:sz w:val="24"/>
        </w:rPr>
        <w:t>法定代表人：(签字或盖章)</w:t>
      </w:r>
    </w:p>
    <w:p>
      <w:pPr>
        <w:adjustRightInd w:val="0"/>
        <w:snapToGrid w:val="0"/>
        <w:spacing w:line="360" w:lineRule="auto"/>
        <w:jc w:val="center"/>
        <w:rPr>
          <w:rFonts w:ascii="宋体" w:hAnsi="宋体"/>
          <w:color w:val="000000"/>
          <w:sz w:val="24"/>
        </w:rPr>
      </w:pPr>
      <w:r>
        <w:rPr>
          <w:rFonts w:hint="eastAsia" w:ascii="宋体" w:hAnsi="宋体"/>
          <w:color w:val="000000"/>
          <w:sz w:val="24"/>
        </w:rPr>
        <w:t xml:space="preserve">  </w:t>
      </w:r>
    </w:p>
    <w:p>
      <w:pPr>
        <w:adjustRightInd w:val="0"/>
        <w:snapToGrid w:val="0"/>
        <w:spacing w:line="360" w:lineRule="auto"/>
        <w:jc w:val="right"/>
        <w:rPr>
          <w:rFonts w:ascii="宋体" w:hAnsi="宋体"/>
          <w:color w:val="000000"/>
          <w:sz w:val="24"/>
        </w:rPr>
      </w:pPr>
      <w:r>
        <w:rPr>
          <w:rFonts w:hint="eastAsia" w:ascii="宋体" w:hAnsi="宋体"/>
          <w:color w:val="000000"/>
          <w:sz w:val="24"/>
        </w:rPr>
        <w:t xml:space="preserve">  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p>
    <w:p>
      <w:pPr>
        <w:rPr>
          <w:rFonts w:hint="default"/>
          <w:lang w:val="en-US" w:eastAsia="zh-CN"/>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方正启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今昔豪龙">
    <w:panose1 w:val="02000503000000000000"/>
    <w:charset w:val="80"/>
    <w:family w:val="auto"/>
    <w:pitch w:val="default"/>
    <w:sig w:usb0="80000283" w:usb1="08C76CF8" w:usb2="00000010" w:usb3="00000000" w:csb0="00020001" w:csb1="00000000"/>
  </w:font>
  <w:font w:name="华文楷体">
    <w:panose1 w:val="02010600040101010101"/>
    <w:charset w:val="86"/>
    <w:family w:val="auto"/>
    <w:pitch w:val="default"/>
    <w:sig w:usb0="00000287" w:usb1="080F0000" w:usb2="00000000" w:usb3="00000000" w:csb0="0004009F" w:csb1="DFD70000"/>
  </w:font>
  <w:font w:name="叶根友毛笔行书简体">
    <w:panose1 w:val="02010601030101010101"/>
    <w:charset w:val="86"/>
    <w:family w:val="auto"/>
    <w:pitch w:val="default"/>
    <w:sig w:usb0="00000001" w:usb1="080E0000" w:usb2="00000000" w:usb3="00000000" w:csb0="00040000" w:csb1="00000000"/>
  </w:font>
  <w:font w:name="字魂110号-武林江湖体">
    <w:panose1 w:val="00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eastAsia="宋体"/>
        <w:lang w:eastAsia="zh-CN"/>
      </w:rPr>
    </w:pPr>
    <w:r>
      <w:rPr>
        <w:rFonts w:hint="eastAsia"/>
        <w:lang w:eastAsia="zh-CN"/>
      </w:rPr>
      <w:tab/>
    </w: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Tk4NmY2ZGU3YjUxZWI3NWMwZmUzNGYxZTZjNjcifQ=="/>
  </w:docVars>
  <w:rsids>
    <w:rsidRoot w:val="00D75F85"/>
    <w:rsid w:val="003379B6"/>
    <w:rsid w:val="003F7CC1"/>
    <w:rsid w:val="00846033"/>
    <w:rsid w:val="00D75F85"/>
    <w:rsid w:val="00EE39F2"/>
    <w:rsid w:val="045D1075"/>
    <w:rsid w:val="05563D31"/>
    <w:rsid w:val="07B93D9A"/>
    <w:rsid w:val="0B762976"/>
    <w:rsid w:val="0C405504"/>
    <w:rsid w:val="0D976870"/>
    <w:rsid w:val="0E553045"/>
    <w:rsid w:val="0F022896"/>
    <w:rsid w:val="139A199E"/>
    <w:rsid w:val="13D41541"/>
    <w:rsid w:val="19D97058"/>
    <w:rsid w:val="1CFC7225"/>
    <w:rsid w:val="1D5E4B1C"/>
    <w:rsid w:val="1FD02D27"/>
    <w:rsid w:val="249626BF"/>
    <w:rsid w:val="2A6B1426"/>
    <w:rsid w:val="2CF3125A"/>
    <w:rsid w:val="30DA7426"/>
    <w:rsid w:val="348A1AC5"/>
    <w:rsid w:val="35820D69"/>
    <w:rsid w:val="3814146F"/>
    <w:rsid w:val="386A3B8F"/>
    <w:rsid w:val="3BC2529E"/>
    <w:rsid w:val="3C792428"/>
    <w:rsid w:val="41636FC4"/>
    <w:rsid w:val="44665FC8"/>
    <w:rsid w:val="45786E32"/>
    <w:rsid w:val="47C85DD2"/>
    <w:rsid w:val="48745104"/>
    <w:rsid w:val="4A4278E6"/>
    <w:rsid w:val="4B6F7C8B"/>
    <w:rsid w:val="4E3A7214"/>
    <w:rsid w:val="507F6EAA"/>
    <w:rsid w:val="574B5A3E"/>
    <w:rsid w:val="59B61F2F"/>
    <w:rsid w:val="60B559B9"/>
    <w:rsid w:val="649D1419"/>
    <w:rsid w:val="64E379E3"/>
    <w:rsid w:val="6A0B4E69"/>
    <w:rsid w:val="6C032A75"/>
    <w:rsid w:val="70330CBF"/>
    <w:rsid w:val="7267168D"/>
    <w:rsid w:val="799F50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caps/>
      <w:kern w:val="2"/>
      <w:sz w:val="24"/>
      <w:szCs w:val="24"/>
      <w:lang w:val="en-US" w:eastAsia="zh-CN" w:bidi="ar-SA"/>
    </w:rPr>
  </w:style>
  <w:style w:type="paragraph" w:styleId="3">
    <w:name w:val="heading 1"/>
    <w:basedOn w:val="1"/>
    <w:next w:val="1"/>
    <w:qFormat/>
    <w:uiPriority w:val="0"/>
    <w:pPr>
      <w:keepNext/>
      <w:tabs>
        <w:tab w:val="left" w:pos="200"/>
      </w:tabs>
      <w:jc w:val="center"/>
      <w:outlineLvl w:val="0"/>
    </w:pPr>
    <w:rPr>
      <w:rFonts w:ascii="宋体" w:hAnsi="宋体" w:eastAsia="宋体" w:cs="Times New Roman"/>
      <w:b/>
      <w:kern w:val="0"/>
      <w:sz w:val="36"/>
      <w:szCs w:val="20"/>
    </w:rPr>
  </w:style>
  <w:style w:type="paragraph" w:styleId="4">
    <w:name w:val="heading 2"/>
    <w:basedOn w:val="1"/>
    <w:next w:val="1"/>
    <w:autoRedefine/>
    <w:qFormat/>
    <w:uiPriority w:val="0"/>
    <w:pPr>
      <w:keepNext/>
      <w:jc w:val="center"/>
      <w:outlineLvl w:val="1"/>
    </w:pPr>
    <w:rPr>
      <w:rFonts w:ascii="Times New Roman" w:hAnsi="Times New Roman" w:eastAsia="楷体_GB2312" w:cs="Times New Roman"/>
      <w:b/>
      <w:bCs/>
      <w:kern w:val="0"/>
      <w:sz w:val="28"/>
      <w:szCs w:val="28"/>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6"/>
    <w:basedOn w:val="1"/>
    <w:link w:val="14"/>
    <w:uiPriority w:val="0"/>
    <w:pPr>
      <w:widowControl/>
      <w:spacing w:before="100" w:beforeAutospacing="1" w:after="100" w:afterAutospacing="1"/>
      <w:jc w:val="left"/>
      <w:outlineLvl w:val="5"/>
    </w:pPr>
    <w:rPr>
      <w:rFonts w:ascii="宋体" w:hAnsi="宋体" w:cs="宋体"/>
      <w:b/>
      <w:bCs/>
      <w:caps w:val="0"/>
      <w:kern w:val="0"/>
      <w:sz w:val="15"/>
      <w:szCs w:val="15"/>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Body Text"/>
    <w:basedOn w:val="1"/>
    <w:semiHidden/>
    <w:qFormat/>
    <w:uiPriority w:val="0"/>
    <w:rPr>
      <w:rFonts w:ascii="宋体" w:hAnsi="宋体" w:eastAsia="宋体" w:cs="宋体"/>
      <w:sz w:val="24"/>
      <w:szCs w:val="24"/>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caps w:val="0"/>
      <w:kern w:val="0"/>
    </w:rPr>
  </w:style>
  <w:style w:type="character" w:styleId="13">
    <w:name w:val="page number"/>
    <w:qFormat/>
    <w:uiPriority w:val="99"/>
    <w:rPr>
      <w:rFonts w:cs="Times New Roman"/>
    </w:rPr>
  </w:style>
  <w:style w:type="character" w:customStyle="1" w:styleId="14">
    <w:name w:val="标题 6 Char"/>
    <w:basedOn w:val="12"/>
    <w:link w:val="5"/>
    <w:autoRedefine/>
    <w:qFormat/>
    <w:locked/>
    <w:uiPriority w:val="0"/>
    <w:rPr>
      <w:rFonts w:ascii="宋体" w:hAnsi="宋体" w:eastAsia="宋体" w:cs="宋体"/>
      <w:b/>
      <w:bCs/>
      <w:sz w:val="15"/>
      <w:szCs w:val="15"/>
      <w:lang w:val="en-US" w:eastAsia="zh-CN" w:bidi="ar-SA"/>
    </w:rPr>
  </w:style>
  <w:style w:type="character" w:customStyle="1" w:styleId="15">
    <w:name w:val="font21"/>
    <w:basedOn w:val="12"/>
    <w:uiPriority w:val="0"/>
    <w:rPr>
      <w:rFonts w:hint="eastAsia" w:ascii="宋体" w:hAnsi="宋体" w:eastAsia="宋体" w:cs="宋体"/>
      <w:color w:val="000000"/>
      <w:sz w:val="22"/>
      <w:szCs w:val="22"/>
      <w:u w:val="none"/>
    </w:rPr>
  </w:style>
  <w:style w:type="character" w:customStyle="1" w:styleId="16">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5</Pages>
  <Words>1895</Words>
  <Characters>2018</Characters>
  <Lines>5</Lines>
  <Paragraphs>1</Paragraphs>
  <TotalTime>0</TotalTime>
  <ScaleCrop>false</ScaleCrop>
  <LinksUpToDate>false</LinksUpToDate>
  <CharactersWithSpaces>2407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2022-09-16T06:30:00Z</dcterms:created>
  <dc:creator>yu</dc:creator>
  <cp:lastModifiedBy>谢益平</cp:lastModifiedBy>
  <cp:lastPrinted>2023-05-31T11:37:00Z</cp:lastPrinted>
  <dcterms:modified xsi:type="dcterms:W3CDTF">2024-05-23T08:58:34Z</dcterms:modified>
  <dc:title>常州市金坛第二初级中学风雨操场智能化</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3BBA11F5380F48B6961D175428B375D1_13</vt:lpwstr>
  </property>
</Properties>
</file>